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6E365" w14:textId="74E863B3" w:rsidR="00BC45FD" w:rsidRPr="00951873" w:rsidRDefault="00BC45FD" w:rsidP="00BC45FD">
      <w:pPr>
        <w:jc w:val="right"/>
        <w:rPr>
          <w:rFonts w:ascii="ＭＳ 明朝" w:hAnsi="ＭＳ 明朝"/>
        </w:rPr>
      </w:pPr>
      <w:r w:rsidRPr="00951873">
        <w:rPr>
          <w:rFonts w:ascii="ＭＳ 明朝" w:hAnsi="ＭＳ 明朝" w:hint="eastAsia"/>
        </w:rPr>
        <w:t>№</w:t>
      </w:r>
      <w:r w:rsidRPr="00616437">
        <w:rPr>
          <w:rFonts w:ascii="ＭＳ 明朝" w:hAnsi="ＭＳ 明朝" w:hint="eastAsia"/>
          <w:b/>
          <w:bCs/>
        </w:rPr>
        <w:t>2</w:t>
      </w:r>
      <w:r w:rsidR="00ED4D90">
        <w:rPr>
          <w:rFonts w:ascii="ＭＳ 明朝" w:hAnsi="ＭＳ 明朝" w:hint="eastAsia"/>
          <w:b/>
          <w:bCs/>
        </w:rPr>
        <w:t>6</w:t>
      </w:r>
      <w:r w:rsidRPr="00616437">
        <w:rPr>
          <w:rFonts w:ascii="ＭＳ 明朝" w:hAnsi="ＭＳ 明朝" w:hint="eastAsia"/>
          <w:b/>
          <w:bCs/>
        </w:rPr>
        <w:t>02</w:t>
      </w:r>
    </w:p>
    <w:p w14:paraId="792E424D" w14:textId="45293E72" w:rsidR="00BC45FD" w:rsidRPr="00616437" w:rsidRDefault="00BC45FD" w:rsidP="00BC45FD">
      <w:pPr>
        <w:jc w:val="center"/>
        <w:rPr>
          <w:rFonts w:ascii="ＭＳ 明朝" w:hAnsi="ＭＳ 明朝"/>
          <w:sz w:val="24"/>
          <w:szCs w:val="24"/>
          <w:u w:val="single"/>
        </w:rPr>
      </w:pPr>
      <w:r w:rsidRPr="00616437">
        <w:rPr>
          <w:rFonts w:ascii="ＭＳ 明朝" w:hAnsi="ＭＳ 明朝" w:hint="eastAsia"/>
          <w:sz w:val="24"/>
          <w:szCs w:val="24"/>
          <w:u w:val="single"/>
        </w:rPr>
        <w:t>学術集会助成寄付金の募集</w:t>
      </w:r>
      <w:r w:rsidR="00654783">
        <w:rPr>
          <w:rFonts w:ascii="ＭＳ 明朝" w:hAnsi="ＭＳ 明朝" w:hint="eastAsia"/>
          <w:sz w:val="24"/>
          <w:szCs w:val="24"/>
          <w:u w:val="single"/>
        </w:rPr>
        <w:t>要項</w:t>
      </w:r>
    </w:p>
    <w:p w14:paraId="7EB26F0B" w14:textId="77777777" w:rsidR="00BC45FD" w:rsidRPr="00951873" w:rsidRDefault="00BC45FD" w:rsidP="00BC45FD">
      <w:pPr>
        <w:rPr>
          <w:rFonts w:ascii="ＭＳ 明朝" w:hAnsi="ＭＳ 明朝"/>
        </w:rPr>
      </w:pPr>
    </w:p>
    <w:p w14:paraId="1E5AE891" w14:textId="7DA06F67" w:rsidR="00BC45FD" w:rsidRPr="00445C16" w:rsidRDefault="00BC45FD" w:rsidP="00BC45FD">
      <w:pPr>
        <w:rPr>
          <w:rFonts w:eastAsiaTheme="minorHAnsi"/>
          <w:b/>
          <w:bCs/>
        </w:rPr>
      </w:pPr>
      <w:r w:rsidRPr="00445C16">
        <w:rPr>
          <w:rFonts w:eastAsiaTheme="minorHAnsi" w:hint="eastAsia"/>
          <w:b/>
          <w:bCs/>
        </w:rPr>
        <w:t xml:space="preserve">1. </w:t>
      </w:r>
      <w:r w:rsidRPr="00445C16">
        <w:rPr>
          <w:rFonts w:eastAsiaTheme="minorHAnsi" w:hint="eastAsia"/>
          <w:b/>
          <w:bCs/>
          <w:spacing w:val="27"/>
          <w:kern w:val="0"/>
          <w:fitText w:val="1320" w:id="-757878524"/>
        </w:rPr>
        <w:t>募金の名</w:t>
      </w:r>
      <w:r w:rsidRPr="00445C16">
        <w:rPr>
          <w:rFonts w:eastAsiaTheme="minorHAnsi" w:hint="eastAsia"/>
          <w:b/>
          <w:bCs/>
          <w:spacing w:val="2"/>
          <w:kern w:val="0"/>
          <w:fitText w:val="1320" w:id="-757878524"/>
        </w:rPr>
        <w:t>称</w:t>
      </w:r>
      <w:r w:rsidRPr="00445C16">
        <w:rPr>
          <w:rFonts w:eastAsiaTheme="minorHAnsi" w:hint="eastAsia"/>
          <w:b/>
          <w:bCs/>
        </w:rPr>
        <w:t xml:space="preserve">：　</w:t>
      </w:r>
      <w:bookmarkStart w:id="0" w:name="_Hlk169183300"/>
      <w:r w:rsidR="00ED4D90" w:rsidRPr="00ED4D90">
        <w:rPr>
          <w:rFonts w:eastAsiaTheme="minorHAnsi" w:hint="eastAsia"/>
          <w:b/>
          <w:bCs/>
        </w:rPr>
        <w:t>第</w:t>
      </w:r>
      <w:r w:rsidR="00ED4D90" w:rsidRPr="00ED4D90">
        <w:rPr>
          <w:rFonts w:eastAsiaTheme="minorHAnsi"/>
          <w:b/>
          <w:bCs/>
        </w:rPr>
        <w:t>51回日本足の外科学会学術集会</w:t>
      </w:r>
      <w:bookmarkEnd w:id="0"/>
    </w:p>
    <w:p w14:paraId="2098C7FD" w14:textId="77777777" w:rsidR="00BC45FD" w:rsidRPr="00951873" w:rsidRDefault="00BC45FD" w:rsidP="00BC45FD">
      <w:pPr>
        <w:rPr>
          <w:rFonts w:ascii="ＭＳ 明朝" w:hAnsi="ＭＳ 明朝"/>
        </w:rPr>
      </w:pPr>
    </w:p>
    <w:p w14:paraId="203CE910" w14:textId="66E1A898" w:rsidR="00BC45FD" w:rsidRPr="00445C16" w:rsidRDefault="00BC45FD" w:rsidP="00BC45FD">
      <w:pPr>
        <w:rPr>
          <w:rFonts w:eastAsiaTheme="minorHAnsi"/>
          <w:b/>
          <w:bCs/>
        </w:rPr>
      </w:pPr>
      <w:r w:rsidRPr="00445C16">
        <w:rPr>
          <w:rFonts w:eastAsiaTheme="minorHAnsi" w:hint="eastAsia"/>
          <w:b/>
          <w:bCs/>
        </w:rPr>
        <w:t xml:space="preserve">2. </w:t>
      </w:r>
      <w:r w:rsidRPr="00445C16">
        <w:rPr>
          <w:rFonts w:eastAsiaTheme="minorHAnsi" w:hint="eastAsia"/>
          <w:b/>
          <w:bCs/>
          <w:spacing w:val="165"/>
          <w:kern w:val="0"/>
          <w:fitText w:val="1320" w:id="-757878523"/>
        </w:rPr>
        <w:t>開催</w:t>
      </w:r>
      <w:r w:rsidRPr="00445C16">
        <w:rPr>
          <w:rFonts w:eastAsiaTheme="minorHAnsi" w:hint="eastAsia"/>
          <w:b/>
          <w:bCs/>
          <w:kern w:val="0"/>
          <w:fitText w:val="1320" w:id="-757878523"/>
        </w:rPr>
        <w:t>日</w:t>
      </w:r>
      <w:r w:rsidRPr="00445C16">
        <w:rPr>
          <w:rFonts w:eastAsiaTheme="minorHAnsi" w:hint="eastAsia"/>
          <w:b/>
          <w:bCs/>
        </w:rPr>
        <w:t xml:space="preserve">：　</w:t>
      </w:r>
      <w:r w:rsidRPr="00445C16">
        <w:rPr>
          <w:rFonts w:eastAsiaTheme="minorHAnsi"/>
          <w:b/>
          <w:bCs/>
        </w:rPr>
        <w:t>20</w:t>
      </w:r>
      <w:r w:rsidRPr="00445C16">
        <w:rPr>
          <w:rFonts w:eastAsiaTheme="minorHAnsi" w:hint="eastAsia"/>
          <w:b/>
          <w:bCs/>
        </w:rPr>
        <w:t>2</w:t>
      </w:r>
      <w:r w:rsidR="00ED4D90">
        <w:rPr>
          <w:rFonts w:eastAsiaTheme="minorHAnsi" w:hint="eastAsia"/>
          <w:b/>
          <w:bCs/>
        </w:rPr>
        <w:t>6</w:t>
      </w:r>
      <w:r w:rsidRPr="00445C16">
        <w:rPr>
          <w:rFonts w:eastAsiaTheme="minorHAnsi"/>
          <w:b/>
          <w:bCs/>
        </w:rPr>
        <w:t>年(令和</w:t>
      </w:r>
      <w:r w:rsidR="00ED4D90">
        <w:rPr>
          <w:rFonts w:eastAsiaTheme="minorHAnsi" w:hint="eastAsia"/>
          <w:b/>
          <w:bCs/>
        </w:rPr>
        <w:t>8</w:t>
      </w:r>
      <w:r w:rsidRPr="00445C16">
        <w:rPr>
          <w:rFonts w:eastAsiaTheme="minorHAnsi"/>
          <w:b/>
          <w:bCs/>
        </w:rPr>
        <w:t>年)</w:t>
      </w:r>
      <w:r w:rsidR="00ED4D90" w:rsidRPr="00ED4D90">
        <w:rPr>
          <w:rFonts w:eastAsiaTheme="minorHAnsi"/>
          <w:b/>
          <w:bCs/>
        </w:rPr>
        <w:t>10月29日(木)～30日(金)</w:t>
      </w:r>
    </w:p>
    <w:p w14:paraId="5BC5CE79" w14:textId="77777777" w:rsidR="00BC45FD" w:rsidRPr="00445C16" w:rsidRDefault="00BC45FD" w:rsidP="00BC45FD">
      <w:pPr>
        <w:rPr>
          <w:rFonts w:eastAsiaTheme="minorHAnsi"/>
        </w:rPr>
      </w:pPr>
    </w:p>
    <w:p w14:paraId="4E8ED29F" w14:textId="0BA04112" w:rsidR="00BC45FD" w:rsidRPr="00445C16" w:rsidRDefault="00BC45FD" w:rsidP="00BC45FD">
      <w:pPr>
        <w:rPr>
          <w:rFonts w:eastAsiaTheme="minorHAnsi"/>
          <w:b/>
          <w:bCs/>
        </w:rPr>
      </w:pPr>
      <w:r w:rsidRPr="00445C16">
        <w:rPr>
          <w:rFonts w:eastAsiaTheme="minorHAnsi" w:hint="eastAsia"/>
          <w:b/>
          <w:bCs/>
        </w:rPr>
        <w:t xml:space="preserve">3. </w:t>
      </w:r>
      <w:r w:rsidRPr="00445C16">
        <w:rPr>
          <w:rFonts w:eastAsiaTheme="minorHAnsi" w:hint="eastAsia"/>
          <w:b/>
          <w:bCs/>
          <w:spacing w:val="27"/>
          <w:kern w:val="0"/>
          <w:fitText w:val="1320" w:id="-757878522"/>
        </w:rPr>
        <w:t>募金の期</w:t>
      </w:r>
      <w:r w:rsidRPr="00445C16">
        <w:rPr>
          <w:rFonts w:eastAsiaTheme="minorHAnsi" w:hint="eastAsia"/>
          <w:b/>
          <w:bCs/>
          <w:spacing w:val="2"/>
          <w:kern w:val="0"/>
          <w:fitText w:val="1320" w:id="-757878522"/>
        </w:rPr>
        <w:t>間</w:t>
      </w:r>
      <w:r w:rsidRPr="00445C16">
        <w:rPr>
          <w:rFonts w:eastAsiaTheme="minorHAnsi" w:hint="eastAsia"/>
          <w:b/>
          <w:bCs/>
        </w:rPr>
        <w:t xml:space="preserve">：　</w:t>
      </w:r>
      <w:r w:rsidRPr="00445C16">
        <w:rPr>
          <w:rFonts w:eastAsiaTheme="minorHAnsi"/>
          <w:b/>
          <w:bCs/>
        </w:rPr>
        <w:t>20</w:t>
      </w:r>
      <w:r w:rsidRPr="00445C16">
        <w:rPr>
          <w:rFonts w:eastAsiaTheme="minorHAnsi" w:hint="eastAsia"/>
          <w:b/>
          <w:bCs/>
        </w:rPr>
        <w:t>2</w:t>
      </w:r>
      <w:r w:rsidR="00ED4D90">
        <w:rPr>
          <w:rFonts w:eastAsiaTheme="minorHAnsi" w:hint="eastAsia"/>
          <w:b/>
          <w:bCs/>
        </w:rPr>
        <w:t>6</w:t>
      </w:r>
      <w:r w:rsidRPr="00445C16">
        <w:rPr>
          <w:rFonts w:eastAsiaTheme="minorHAnsi"/>
          <w:b/>
          <w:bCs/>
        </w:rPr>
        <w:t>年</w:t>
      </w:r>
      <w:r w:rsidRPr="00445C16">
        <w:rPr>
          <w:rFonts w:eastAsiaTheme="minorHAnsi" w:hint="eastAsia"/>
          <w:b/>
          <w:bCs/>
        </w:rPr>
        <w:t>5</w:t>
      </w:r>
      <w:r w:rsidRPr="00445C16">
        <w:rPr>
          <w:rFonts w:eastAsiaTheme="minorHAnsi"/>
          <w:b/>
          <w:bCs/>
        </w:rPr>
        <w:t>月</w:t>
      </w:r>
      <w:r w:rsidRPr="00445C16">
        <w:rPr>
          <w:rFonts w:eastAsiaTheme="minorHAnsi" w:hint="eastAsia"/>
          <w:b/>
          <w:bCs/>
        </w:rPr>
        <w:t>2</w:t>
      </w:r>
      <w:r w:rsidR="00ED4D90">
        <w:rPr>
          <w:rFonts w:eastAsiaTheme="minorHAnsi" w:hint="eastAsia"/>
          <w:b/>
          <w:bCs/>
        </w:rPr>
        <w:t>6</w:t>
      </w:r>
      <w:r w:rsidRPr="00445C16">
        <w:rPr>
          <w:rFonts w:eastAsiaTheme="minorHAnsi"/>
          <w:b/>
          <w:bCs/>
        </w:rPr>
        <w:t>日～20</w:t>
      </w:r>
      <w:r w:rsidRPr="00445C16">
        <w:rPr>
          <w:rFonts w:eastAsiaTheme="minorHAnsi" w:hint="eastAsia"/>
          <w:b/>
          <w:bCs/>
        </w:rPr>
        <w:t>2</w:t>
      </w:r>
      <w:r w:rsidR="00244EB9">
        <w:rPr>
          <w:rFonts w:eastAsiaTheme="minorHAnsi" w:hint="eastAsia"/>
          <w:b/>
          <w:bCs/>
        </w:rPr>
        <w:t>6</w:t>
      </w:r>
      <w:r w:rsidRPr="00445C16">
        <w:rPr>
          <w:rFonts w:eastAsiaTheme="minorHAnsi"/>
          <w:b/>
          <w:bCs/>
        </w:rPr>
        <w:t>年</w:t>
      </w:r>
      <w:r w:rsidR="00ED4D90">
        <w:rPr>
          <w:rFonts w:eastAsiaTheme="minorHAnsi" w:hint="eastAsia"/>
          <w:b/>
          <w:bCs/>
        </w:rPr>
        <w:t>10</w:t>
      </w:r>
      <w:r w:rsidRPr="00445C16">
        <w:rPr>
          <w:rFonts w:eastAsiaTheme="minorHAnsi"/>
          <w:b/>
          <w:bCs/>
        </w:rPr>
        <w:t>月</w:t>
      </w:r>
      <w:r w:rsidR="00ED4D90">
        <w:rPr>
          <w:rFonts w:eastAsiaTheme="minorHAnsi" w:hint="eastAsia"/>
          <w:b/>
          <w:bCs/>
        </w:rPr>
        <w:t>30</w:t>
      </w:r>
      <w:r w:rsidRPr="00445C16">
        <w:rPr>
          <w:rFonts w:eastAsiaTheme="minorHAnsi"/>
          <w:b/>
          <w:bCs/>
        </w:rPr>
        <w:t>日</w:t>
      </w:r>
    </w:p>
    <w:p w14:paraId="5832EF5C" w14:textId="77777777" w:rsidR="00BC45FD" w:rsidRPr="00951873" w:rsidRDefault="00BC45FD" w:rsidP="00BC45FD">
      <w:pPr>
        <w:rPr>
          <w:rFonts w:ascii="ＭＳ 明朝" w:hAnsi="ＭＳ 明朝"/>
        </w:rPr>
      </w:pPr>
    </w:p>
    <w:p w14:paraId="4AA176FF" w14:textId="77777777" w:rsidR="004E5A1C" w:rsidRPr="00951873" w:rsidRDefault="00BC45FD" w:rsidP="00BC45FD">
      <w:pPr>
        <w:ind w:left="1761" w:hangingChars="800" w:hanging="1761"/>
        <w:rPr>
          <w:rFonts w:ascii="ＭＳ 明朝" w:hAnsi="ＭＳ 明朝"/>
        </w:rPr>
      </w:pPr>
      <w:r w:rsidRPr="00445C16">
        <w:rPr>
          <w:rFonts w:eastAsiaTheme="minorHAnsi" w:hint="eastAsia"/>
          <w:b/>
          <w:bCs/>
        </w:rPr>
        <w:t>4. 寄付金の使途：</w:t>
      </w:r>
      <w:r w:rsidRPr="00951873">
        <w:rPr>
          <w:rFonts w:ascii="ＭＳ 明朝" w:hAnsi="ＭＳ 明朝" w:hint="eastAsia"/>
        </w:rPr>
        <w:t xml:space="preserve">　公益財団法人臨床研究奨励基金の学術集会助成事業として、</w:t>
      </w:r>
    </w:p>
    <w:p w14:paraId="35156ED8" w14:textId="6B8A6F8C" w:rsidR="00BC45FD" w:rsidRPr="00951873" w:rsidRDefault="00BC45FD" w:rsidP="004E5A1C">
      <w:pPr>
        <w:ind w:leftChars="800" w:left="1760" w:firstLineChars="100" w:firstLine="220"/>
        <w:rPr>
          <w:rFonts w:ascii="ＭＳ 明朝" w:hAnsi="ＭＳ 明朝"/>
        </w:rPr>
      </w:pPr>
      <w:r w:rsidRPr="00951873">
        <w:rPr>
          <w:rFonts w:ascii="ＭＳ 明朝" w:hAnsi="ＭＳ 明朝" w:hint="eastAsia"/>
        </w:rPr>
        <w:t>「</w:t>
      </w:r>
      <w:r w:rsidR="00ED4D90" w:rsidRPr="00ED4D90">
        <w:rPr>
          <w:rFonts w:ascii="ＭＳ 明朝" w:hAnsi="ＭＳ 明朝" w:hint="eastAsia"/>
        </w:rPr>
        <w:t>第</w:t>
      </w:r>
      <w:r w:rsidR="00ED4D90" w:rsidRPr="00ED4D90">
        <w:rPr>
          <w:rFonts w:ascii="ＭＳ 明朝" w:hAnsi="ＭＳ 明朝"/>
        </w:rPr>
        <w:t>51回日本足の外科学会学術集会</w:t>
      </w:r>
      <w:r w:rsidRPr="00951873">
        <w:rPr>
          <w:rFonts w:ascii="ＭＳ 明朝" w:hAnsi="ＭＳ 明朝" w:hint="eastAsia"/>
        </w:rPr>
        <w:t>」の諸費用にあてます。</w:t>
      </w:r>
    </w:p>
    <w:p w14:paraId="124A26D1" w14:textId="77777777" w:rsidR="00BC45FD" w:rsidRPr="00951873" w:rsidRDefault="00BC45FD" w:rsidP="00BC45FD">
      <w:pPr>
        <w:rPr>
          <w:rFonts w:ascii="ＭＳ 明朝" w:hAnsi="ＭＳ 明朝"/>
        </w:rPr>
      </w:pPr>
    </w:p>
    <w:p w14:paraId="41BFEB4E" w14:textId="77777777" w:rsidR="00BC45FD" w:rsidRPr="00951873" w:rsidRDefault="00BC45FD" w:rsidP="00BC45FD">
      <w:pPr>
        <w:rPr>
          <w:rFonts w:ascii="ＭＳ 明朝" w:hAnsi="ＭＳ 明朝"/>
          <w:kern w:val="0"/>
        </w:rPr>
      </w:pPr>
      <w:r w:rsidRPr="00445C16">
        <w:rPr>
          <w:rFonts w:eastAsiaTheme="minorHAnsi" w:hint="eastAsia"/>
          <w:b/>
          <w:bCs/>
        </w:rPr>
        <w:t xml:space="preserve">5. </w:t>
      </w:r>
      <w:r w:rsidRPr="001F4CE5">
        <w:rPr>
          <w:rFonts w:eastAsiaTheme="minorHAnsi" w:hint="eastAsia"/>
          <w:b/>
          <w:bCs/>
          <w:spacing w:val="27"/>
          <w:kern w:val="0"/>
          <w:fitText w:val="1320" w:id="-757878521"/>
        </w:rPr>
        <w:t>寄付申込</w:t>
      </w:r>
      <w:r w:rsidRPr="001F4CE5">
        <w:rPr>
          <w:rFonts w:eastAsiaTheme="minorHAnsi" w:hint="eastAsia"/>
          <w:b/>
          <w:bCs/>
          <w:spacing w:val="2"/>
          <w:kern w:val="0"/>
          <w:fitText w:val="1320" w:id="-757878521"/>
        </w:rPr>
        <w:t>先</w:t>
      </w:r>
      <w:r w:rsidRPr="00445C16">
        <w:rPr>
          <w:rFonts w:eastAsiaTheme="minorHAnsi" w:hint="eastAsia"/>
          <w:b/>
          <w:bCs/>
          <w:kern w:val="0"/>
        </w:rPr>
        <w:t>：</w:t>
      </w:r>
      <w:r w:rsidRPr="00951873">
        <w:rPr>
          <w:rFonts w:ascii="ＭＳ 明朝" w:hAnsi="ＭＳ 明朝" w:hint="eastAsia"/>
          <w:kern w:val="0"/>
        </w:rPr>
        <w:t xml:space="preserve">　〒810-0041　福岡市中央区大名2－8－1　肥後天神宝ビル5階</w:t>
      </w:r>
    </w:p>
    <w:p w14:paraId="7AB2DED5" w14:textId="77777777" w:rsidR="00BC45FD" w:rsidRPr="00951873" w:rsidRDefault="00BC45FD" w:rsidP="00BC45FD">
      <w:pPr>
        <w:rPr>
          <w:rFonts w:ascii="ＭＳ 明朝" w:hAnsi="ＭＳ 明朝"/>
          <w:kern w:val="0"/>
        </w:rPr>
      </w:pPr>
      <w:r w:rsidRPr="00951873">
        <w:rPr>
          <w:rFonts w:ascii="ＭＳ 明朝" w:hAnsi="ＭＳ 明朝"/>
          <w:kern w:val="0"/>
        </w:rPr>
        <w:tab/>
      </w:r>
      <w:r w:rsidRPr="00951873">
        <w:rPr>
          <w:rFonts w:ascii="ＭＳ 明朝" w:hAnsi="ＭＳ 明朝"/>
          <w:kern w:val="0"/>
        </w:rPr>
        <w:tab/>
      </w:r>
      <w:r w:rsidRPr="00951873">
        <w:rPr>
          <w:rFonts w:ascii="ＭＳ 明朝" w:hAnsi="ＭＳ 明朝" w:hint="eastAsia"/>
          <w:kern w:val="0"/>
        </w:rPr>
        <w:t xml:space="preserve">　　公益財団法人臨床研究奨励基金</w:t>
      </w:r>
    </w:p>
    <w:p w14:paraId="3B1B86DE" w14:textId="4C13E525" w:rsidR="00BC45FD" w:rsidRPr="00951873" w:rsidRDefault="00BC45FD" w:rsidP="00BC45FD">
      <w:pPr>
        <w:rPr>
          <w:rFonts w:ascii="ＭＳ 明朝" w:hAnsi="ＭＳ 明朝"/>
          <w:kern w:val="0"/>
        </w:rPr>
      </w:pPr>
      <w:r w:rsidRPr="00951873">
        <w:rPr>
          <w:rFonts w:ascii="ＭＳ 明朝" w:hAnsi="ＭＳ 明朝"/>
          <w:kern w:val="0"/>
        </w:rPr>
        <w:tab/>
      </w:r>
      <w:r w:rsidRPr="00951873">
        <w:rPr>
          <w:rFonts w:ascii="ＭＳ 明朝" w:hAnsi="ＭＳ 明朝"/>
          <w:kern w:val="0"/>
        </w:rPr>
        <w:tab/>
      </w:r>
      <w:r w:rsidRPr="00951873">
        <w:rPr>
          <w:rFonts w:ascii="ＭＳ 明朝" w:hAnsi="ＭＳ 明朝" w:hint="eastAsia"/>
          <w:kern w:val="0"/>
        </w:rPr>
        <w:t xml:space="preserve">　　℡：</w:t>
      </w:r>
      <w:r w:rsidR="00951873">
        <w:rPr>
          <w:rFonts w:ascii="ＭＳ 明朝" w:hAnsi="ＭＳ 明朝" w:hint="eastAsia"/>
          <w:kern w:val="0"/>
        </w:rPr>
        <w:t xml:space="preserve">　</w:t>
      </w:r>
      <w:r w:rsidRPr="00951873">
        <w:rPr>
          <w:rFonts w:ascii="ＭＳ 明朝" w:hAnsi="ＭＳ 明朝" w:hint="eastAsia"/>
          <w:kern w:val="0"/>
        </w:rPr>
        <w:t>092-738-5111　Fax：</w:t>
      </w:r>
      <w:r w:rsidR="00951873">
        <w:rPr>
          <w:rFonts w:ascii="ＭＳ 明朝" w:hAnsi="ＭＳ 明朝" w:hint="eastAsia"/>
          <w:kern w:val="0"/>
        </w:rPr>
        <w:t xml:space="preserve">　</w:t>
      </w:r>
      <w:r w:rsidRPr="00951873">
        <w:rPr>
          <w:rFonts w:ascii="ＭＳ 明朝" w:hAnsi="ＭＳ 明朝" w:hint="eastAsia"/>
          <w:kern w:val="0"/>
        </w:rPr>
        <w:t>092-738-5110</w:t>
      </w:r>
    </w:p>
    <w:p w14:paraId="2A11C54C" w14:textId="162AED7B" w:rsidR="00BC45FD" w:rsidRPr="00951873" w:rsidRDefault="00BC45FD" w:rsidP="00BC45FD">
      <w:pPr>
        <w:rPr>
          <w:rFonts w:ascii="ＭＳ 明朝" w:hAnsi="ＭＳ 明朝"/>
        </w:rPr>
      </w:pPr>
      <w:r w:rsidRPr="00951873">
        <w:rPr>
          <w:rFonts w:ascii="ＭＳ 明朝" w:hAnsi="ＭＳ 明朝"/>
        </w:rPr>
        <w:tab/>
      </w:r>
      <w:r w:rsidRPr="00951873">
        <w:rPr>
          <w:rFonts w:ascii="ＭＳ 明朝" w:hAnsi="ＭＳ 明朝"/>
        </w:rPr>
        <w:tab/>
      </w:r>
      <w:r w:rsidRPr="00951873">
        <w:rPr>
          <w:rFonts w:ascii="ＭＳ 明朝" w:hAnsi="ＭＳ 明朝" w:hint="eastAsia"/>
        </w:rPr>
        <w:t xml:space="preserve">　　Email：info@crpf-f.jp</w:t>
      </w:r>
    </w:p>
    <w:p w14:paraId="06CAB580" w14:textId="77777777" w:rsidR="00BC45FD" w:rsidRPr="00951873" w:rsidRDefault="00BC45FD" w:rsidP="00BC45FD">
      <w:pPr>
        <w:rPr>
          <w:rFonts w:ascii="ＭＳ 明朝" w:hAnsi="ＭＳ 明朝"/>
        </w:rPr>
      </w:pPr>
    </w:p>
    <w:p w14:paraId="29A1AE84" w14:textId="77777777" w:rsidR="00BC45FD" w:rsidRPr="00445C16" w:rsidRDefault="00BC45FD" w:rsidP="00BC45FD">
      <w:pPr>
        <w:rPr>
          <w:rFonts w:eastAsiaTheme="minorHAnsi"/>
          <w:b/>
          <w:bCs/>
        </w:rPr>
      </w:pPr>
      <w:r w:rsidRPr="00445C16">
        <w:rPr>
          <w:rFonts w:eastAsiaTheme="minorHAnsi" w:hint="eastAsia"/>
          <w:b/>
          <w:bCs/>
        </w:rPr>
        <w:t>6. 寄付金払込方法：</w:t>
      </w:r>
    </w:p>
    <w:p w14:paraId="3AB0CE94" w14:textId="77777777" w:rsidR="00BC45FD" w:rsidRPr="00951873" w:rsidRDefault="00BC45FD" w:rsidP="00BC45FD">
      <w:pPr>
        <w:rPr>
          <w:rFonts w:ascii="ＭＳ 明朝" w:hAnsi="ＭＳ 明朝"/>
        </w:rPr>
      </w:pPr>
      <w:r w:rsidRPr="00951873">
        <w:rPr>
          <w:rFonts w:ascii="ＭＳ 明朝" w:hAnsi="ＭＳ 明朝"/>
        </w:rPr>
        <w:tab/>
      </w:r>
      <w:r w:rsidRPr="00951873">
        <w:rPr>
          <w:rFonts w:ascii="ＭＳ 明朝" w:hAnsi="ＭＳ 明朝" w:hint="eastAsia"/>
        </w:rPr>
        <w:t>振込銀行：　福岡銀行　本店</w:t>
      </w:r>
    </w:p>
    <w:p w14:paraId="2BF1C854" w14:textId="77777777" w:rsidR="00BC45FD" w:rsidRPr="00951873" w:rsidRDefault="00BC45FD" w:rsidP="00BC45FD">
      <w:pPr>
        <w:rPr>
          <w:rFonts w:ascii="ＭＳ 明朝" w:hAnsi="ＭＳ 明朝"/>
        </w:rPr>
      </w:pPr>
      <w:r w:rsidRPr="00951873">
        <w:rPr>
          <w:rFonts w:ascii="ＭＳ 明朝" w:hAnsi="ＭＳ 明朝"/>
        </w:rPr>
        <w:tab/>
      </w:r>
      <w:r w:rsidRPr="00951873">
        <w:rPr>
          <w:rFonts w:ascii="ＭＳ 明朝" w:hAnsi="ＭＳ 明朝" w:hint="eastAsia"/>
        </w:rPr>
        <w:t>口座番号：　普通預金　№3792738</w:t>
      </w:r>
    </w:p>
    <w:p w14:paraId="759EF9B5" w14:textId="77777777" w:rsidR="00BC45FD" w:rsidRPr="00951873" w:rsidRDefault="00BC45FD" w:rsidP="00BC45FD">
      <w:pPr>
        <w:rPr>
          <w:rFonts w:ascii="ＭＳ 明朝" w:hAnsi="ＭＳ 明朝"/>
        </w:rPr>
      </w:pPr>
      <w:r w:rsidRPr="00951873">
        <w:rPr>
          <w:rFonts w:ascii="ＭＳ 明朝" w:hAnsi="ＭＳ 明朝"/>
        </w:rPr>
        <w:tab/>
      </w:r>
      <w:r w:rsidRPr="00951873">
        <w:rPr>
          <w:rFonts w:ascii="ＭＳ 明朝" w:hAnsi="ＭＳ 明朝" w:hint="eastAsia"/>
        </w:rPr>
        <w:t xml:space="preserve">口座名義：　</w:t>
      </w:r>
      <w:r w:rsidRPr="00951873">
        <w:rPr>
          <w:rFonts w:ascii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45FD" w:rsidRPr="00951873">
              <w:rPr>
                <w:rFonts w:ascii="ＭＳ 明朝" w:hAnsi="ＭＳ 明朝"/>
                <w:sz w:val="11"/>
              </w:rPr>
              <w:t>ざい</w:t>
            </w:r>
          </w:rt>
          <w:rubyBase>
            <w:r w:rsidR="00BC45FD" w:rsidRPr="00951873">
              <w:rPr>
                <w:rFonts w:ascii="ＭＳ 明朝" w:hAnsi="ＭＳ 明朝"/>
              </w:rPr>
              <w:t>財</w:t>
            </w:r>
          </w:rubyBase>
        </w:ruby>
      </w:r>
      <w:r w:rsidRPr="00951873">
        <w:rPr>
          <w:rFonts w:ascii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45FD" w:rsidRPr="00951873">
              <w:rPr>
                <w:rFonts w:ascii="ＭＳ 明朝" w:hAnsi="ＭＳ 明朝"/>
                <w:sz w:val="11"/>
              </w:rPr>
              <w:t>）</w:t>
            </w:r>
          </w:rt>
          <w:rubyBase>
            <w:r w:rsidR="00BC45FD" w:rsidRPr="00951873">
              <w:rPr>
                <w:rFonts w:ascii="ＭＳ 明朝" w:hAnsi="ＭＳ 明朝"/>
              </w:rPr>
              <w:t>）</w:t>
            </w:r>
          </w:rubyBase>
        </w:ruby>
      </w:r>
      <w:r w:rsidRPr="00951873">
        <w:rPr>
          <w:rFonts w:ascii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45FD" w:rsidRPr="00951873">
              <w:rPr>
                <w:rFonts w:ascii="ＭＳ 明朝" w:hAnsi="ＭＳ 明朝"/>
                <w:sz w:val="11"/>
              </w:rPr>
              <w:t>りんしょう</w:t>
            </w:r>
          </w:rt>
          <w:rubyBase>
            <w:r w:rsidR="00BC45FD" w:rsidRPr="00951873">
              <w:rPr>
                <w:rFonts w:ascii="ＭＳ 明朝" w:hAnsi="ＭＳ 明朝"/>
              </w:rPr>
              <w:t>臨床</w:t>
            </w:r>
          </w:rubyBase>
        </w:ruby>
      </w:r>
      <w:r w:rsidRPr="00951873">
        <w:rPr>
          <w:rFonts w:ascii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45FD" w:rsidRPr="00951873">
              <w:rPr>
                <w:rFonts w:ascii="ＭＳ 明朝" w:hAnsi="ＭＳ 明朝"/>
                <w:sz w:val="11"/>
              </w:rPr>
              <w:t>けんきゅう</w:t>
            </w:r>
          </w:rt>
          <w:rubyBase>
            <w:r w:rsidR="00BC45FD" w:rsidRPr="00951873">
              <w:rPr>
                <w:rFonts w:ascii="ＭＳ 明朝" w:hAnsi="ＭＳ 明朝"/>
              </w:rPr>
              <w:t>研究</w:t>
            </w:r>
          </w:rubyBase>
        </w:ruby>
      </w:r>
      <w:r w:rsidRPr="00951873">
        <w:rPr>
          <w:rFonts w:ascii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45FD" w:rsidRPr="00951873">
              <w:rPr>
                <w:rFonts w:ascii="ＭＳ 明朝" w:hAnsi="ＭＳ 明朝"/>
                <w:sz w:val="11"/>
              </w:rPr>
              <w:t>しょうれい</w:t>
            </w:r>
          </w:rt>
          <w:rubyBase>
            <w:r w:rsidR="00BC45FD" w:rsidRPr="00951873">
              <w:rPr>
                <w:rFonts w:ascii="ＭＳ 明朝" w:hAnsi="ＭＳ 明朝"/>
              </w:rPr>
              <w:t>奨励</w:t>
            </w:r>
          </w:rubyBase>
        </w:ruby>
      </w:r>
      <w:r w:rsidRPr="00951873">
        <w:rPr>
          <w:rFonts w:ascii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45FD" w:rsidRPr="00951873">
              <w:rPr>
                <w:rFonts w:ascii="ＭＳ 明朝" w:hAnsi="ＭＳ 明朝"/>
                <w:sz w:val="11"/>
              </w:rPr>
              <w:t>ききん</w:t>
            </w:r>
          </w:rt>
          <w:rubyBase>
            <w:r w:rsidR="00BC45FD" w:rsidRPr="00951873">
              <w:rPr>
                <w:rFonts w:ascii="ＭＳ 明朝" w:hAnsi="ＭＳ 明朝"/>
              </w:rPr>
              <w:t>基金</w:t>
            </w:r>
          </w:rubyBase>
        </w:ruby>
      </w:r>
    </w:p>
    <w:p w14:paraId="6EDE819F" w14:textId="2A29072A" w:rsidR="00BC45FD" w:rsidRPr="00951873" w:rsidRDefault="00BC45FD" w:rsidP="00BC45FD">
      <w:pPr>
        <w:ind w:leftChars="381" w:left="838"/>
        <w:rPr>
          <w:rFonts w:ascii="ＭＳ 明朝" w:hAnsi="ＭＳ 明朝"/>
          <w:u w:val="single"/>
        </w:rPr>
      </w:pPr>
      <w:r w:rsidRPr="00951873">
        <w:rPr>
          <w:rFonts w:ascii="ＭＳ 明朝" w:hAnsi="ＭＳ 明朝" w:hint="eastAsia"/>
          <w:u w:val="single"/>
        </w:rPr>
        <w:t>お振込みの際、振込人名の前に数字の</w:t>
      </w:r>
      <w:r w:rsidRPr="00951873">
        <w:rPr>
          <w:rFonts w:ascii="ＭＳ 明朝" w:hAnsi="ＭＳ 明朝" w:hint="eastAsia"/>
          <w:b/>
          <w:bCs/>
          <w:u w:val="single"/>
          <w:shd w:val="pct15" w:color="auto" w:fill="FFFFFF"/>
        </w:rPr>
        <w:t>2</w:t>
      </w:r>
      <w:r w:rsidR="00ED4D90">
        <w:rPr>
          <w:rFonts w:ascii="ＭＳ 明朝" w:hAnsi="ＭＳ 明朝" w:hint="eastAsia"/>
          <w:b/>
          <w:bCs/>
          <w:u w:val="single"/>
          <w:shd w:val="pct15" w:color="auto" w:fill="FFFFFF"/>
        </w:rPr>
        <w:t>6</w:t>
      </w:r>
      <w:r w:rsidRPr="00951873">
        <w:rPr>
          <w:rFonts w:ascii="ＭＳ 明朝" w:hAnsi="ＭＳ 明朝" w:hint="eastAsia"/>
          <w:b/>
          <w:bCs/>
          <w:u w:val="single"/>
          <w:shd w:val="pct15" w:color="auto" w:fill="FFFFFF"/>
        </w:rPr>
        <w:t>02</w:t>
      </w:r>
      <w:r w:rsidRPr="00951873">
        <w:rPr>
          <w:rFonts w:ascii="ＭＳ 明朝" w:hAnsi="ＭＳ 明朝" w:hint="eastAsia"/>
          <w:u w:val="single"/>
        </w:rPr>
        <w:t>(ご入金が「</w:t>
      </w:r>
      <w:r w:rsidR="00ED4D90" w:rsidRPr="00ED4D90">
        <w:rPr>
          <w:rFonts w:ascii="ＭＳ 明朝" w:hAnsi="ＭＳ 明朝" w:hint="eastAsia"/>
          <w:b/>
          <w:bCs/>
          <w:u w:val="single"/>
        </w:rPr>
        <w:t>第</w:t>
      </w:r>
      <w:r w:rsidR="00ED4D90" w:rsidRPr="00ED4D90">
        <w:rPr>
          <w:rFonts w:ascii="ＭＳ 明朝" w:hAnsi="ＭＳ 明朝"/>
          <w:b/>
          <w:bCs/>
          <w:u w:val="single"/>
        </w:rPr>
        <w:t>51回日本足の外科学会学術集会</w:t>
      </w:r>
      <w:r w:rsidRPr="00951873">
        <w:rPr>
          <w:rFonts w:ascii="ＭＳ 明朝" w:hAnsi="ＭＳ 明朝" w:hint="eastAsia"/>
          <w:u w:val="single"/>
        </w:rPr>
        <w:t>」宛であることを認識するための数字)を付けてお振込み下さい。</w:t>
      </w:r>
    </w:p>
    <w:p w14:paraId="691FAE1D" w14:textId="77777777" w:rsidR="00BC45FD" w:rsidRPr="00951873" w:rsidRDefault="00BC45FD" w:rsidP="00BC45FD">
      <w:pPr>
        <w:rPr>
          <w:rFonts w:ascii="ＭＳ 明朝" w:hAnsi="ＭＳ 明朝"/>
          <w:u w:val="single"/>
        </w:rPr>
      </w:pPr>
    </w:p>
    <w:p w14:paraId="7F678A63" w14:textId="118E5599" w:rsidR="00BC45FD" w:rsidRPr="00951873" w:rsidRDefault="00F147DA" w:rsidP="00DE4EF3">
      <w:pPr>
        <w:ind w:leftChars="100" w:left="220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  <w:b/>
          <w:bCs/>
          <w:u w:val="single"/>
        </w:rPr>
        <w:t>学術集会</w:t>
      </w:r>
      <w:r w:rsidR="00BC45FD" w:rsidRPr="00E56904">
        <w:rPr>
          <w:rFonts w:ascii="ＭＳ ゴシック" w:eastAsia="ＭＳ ゴシック" w:hAnsi="ＭＳ ゴシック" w:hint="eastAsia"/>
          <w:b/>
          <w:bCs/>
          <w:u w:val="single"/>
        </w:rPr>
        <w:t>寄付</w:t>
      </w:r>
      <w:r>
        <w:rPr>
          <w:rFonts w:ascii="ＭＳ ゴシック" w:eastAsia="ＭＳ ゴシック" w:hAnsi="ＭＳ ゴシック" w:hint="eastAsia"/>
          <w:b/>
          <w:bCs/>
          <w:u w:val="single"/>
        </w:rPr>
        <w:t>金</w:t>
      </w:r>
      <w:r w:rsidR="00BC45FD" w:rsidRPr="00E56904">
        <w:rPr>
          <w:rFonts w:ascii="ＭＳ ゴシック" w:eastAsia="ＭＳ ゴシック" w:hAnsi="ＭＳ ゴシック" w:hint="eastAsia"/>
          <w:b/>
          <w:bCs/>
          <w:u w:val="single"/>
        </w:rPr>
        <w:t>申込書</w:t>
      </w:r>
      <w:r>
        <w:rPr>
          <w:rFonts w:ascii="ＭＳ ゴシック" w:eastAsia="ＭＳ ゴシック" w:hAnsi="ＭＳ ゴシック" w:hint="eastAsia"/>
          <w:b/>
          <w:bCs/>
          <w:u w:val="single"/>
        </w:rPr>
        <w:t>(ホームページにも掲載)</w:t>
      </w:r>
      <w:r w:rsidR="00BC45FD" w:rsidRPr="00E56904">
        <w:rPr>
          <w:rFonts w:ascii="ＭＳ ゴシック" w:eastAsia="ＭＳ ゴシック" w:hAnsi="ＭＳ ゴシック" w:hint="eastAsia"/>
          <w:b/>
          <w:bCs/>
          <w:u w:val="single"/>
        </w:rPr>
        <w:t>にご記入の上、公益財団法人臨床研究奨励基金へ</w:t>
      </w:r>
      <w:r w:rsidR="00DE4EF3">
        <w:rPr>
          <w:rFonts w:ascii="ＭＳ ゴシック" w:eastAsia="ＭＳ ゴシック" w:hAnsi="ＭＳ ゴシック" w:hint="eastAsia"/>
          <w:b/>
          <w:bCs/>
          <w:u w:val="single"/>
        </w:rPr>
        <w:t>Fax</w:t>
      </w:r>
      <w:r w:rsidR="00BC45FD" w:rsidRPr="00E56904">
        <w:rPr>
          <w:rFonts w:ascii="ＭＳ ゴシック" w:eastAsia="ＭＳ ゴシック" w:hAnsi="ＭＳ ゴシック" w:hint="eastAsia"/>
          <w:b/>
          <w:bCs/>
          <w:u w:val="single"/>
        </w:rPr>
        <w:t>またはEmailへ添付で送信後に振込みをお願いします。</w:t>
      </w:r>
      <w:r w:rsidR="00DE4EF3">
        <w:rPr>
          <w:rFonts w:ascii="ＭＳ ゴシック" w:eastAsia="ＭＳ ゴシック" w:hAnsi="ＭＳ ゴシック" w:hint="eastAsia"/>
          <w:b/>
          <w:bCs/>
          <w:u w:val="single"/>
        </w:rPr>
        <w:t xml:space="preserve"> </w:t>
      </w:r>
      <w:r w:rsidR="00BC45FD" w:rsidRPr="00951873">
        <w:rPr>
          <w:rFonts w:ascii="ＭＳ 明朝" w:hAnsi="ＭＳ 明朝" w:hint="eastAsia"/>
        </w:rPr>
        <w:t>申込書のご提出がない場合、本学術集会助成として受け入れが出来ないため、領収書の発行が遅れます。</w:t>
      </w:r>
      <w:r w:rsidR="00BC45FD" w:rsidRPr="000E10B7">
        <w:rPr>
          <w:rFonts w:ascii="ＭＳ ゴシック" w:eastAsia="ＭＳ ゴシック" w:hAnsi="ＭＳ ゴシック" w:hint="eastAsia"/>
          <w:b/>
          <w:bCs/>
        </w:rPr>
        <w:t>寄付申込書及び入金の確認後</w:t>
      </w:r>
      <w:r w:rsidR="00BC45FD" w:rsidRPr="00951873">
        <w:rPr>
          <w:rFonts w:ascii="ＭＳ 明朝" w:hAnsi="ＭＳ 明朝" w:hint="eastAsia"/>
        </w:rPr>
        <w:t>、領収書を送付いたします。</w:t>
      </w:r>
    </w:p>
    <w:p w14:paraId="423501D5" w14:textId="77777777" w:rsidR="00BC45FD" w:rsidRPr="00951873" w:rsidRDefault="00BC45FD" w:rsidP="00DE4EF3">
      <w:pPr>
        <w:ind w:firstLineChars="100" w:firstLine="220"/>
        <w:rPr>
          <w:rFonts w:ascii="ＭＳ 明朝" w:hAnsi="ＭＳ 明朝"/>
        </w:rPr>
      </w:pPr>
      <w:r w:rsidRPr="00951873">
        <w:rPr>
          <w:rFonts w:ascii="ＭＳ 明朝" w:hAnsi="ＭＳ 明朝" w:hint="eastAsia"/>
        </w:rPr>
        <w:t>領収書が未着の場合は財団までお問い合わせください。</w:t>
      </w:r>
    </w:p>
    <w:p w14:paraId="06942A9D" w14:textId="77777777" w:rsidR="00BC45FD" w:rsidRPr="00951873" w:rsidRDefault="00BC45FD" w:rsidP="00BC45FD">
      <w:pPr>
        <w:rPr>
          <w:rFonts w:ascii="ＭＳ 明朝" w:hAnsi="ＭＳ 明朝"/>
        </w:rPr>
      </w:pPr>
    </w:p>
    <w:p w14:paraId="7D338187" w14:textId="77777777" w:rsidR="00BC45FD" w:rsidRPr="001F4CE5" w:rsidRDefault="00BC45FD" w:rsidP="00BC45FD">
      <w:pPr>
        <w:rPr>
          <w:rFonts w:eastAsiaTheme="minorHAnsi"/>
          <w:b/>
          <w:bCs/>
        </w:rPr>
      </w:pPr>
      <w:r w:rsidRPr="001F4CE5">
        <w:rPr>
          <w:rFonts w:eastAsiaTheme="minorHAnsi" w:hint="eastAsia"/>
          <w:b/>
          <w:bCs/>
        </w:rPr>
        <w:t>7. 寄付金の管理方法：</w:t>
      </w:r>
    </w:p>
    <w:p w14:paraId="3BFD1699" w14:textId="17A4354C" w:rsidR="00BC45FD" w:rsidRPr="00951873" w:rsidRDefault="00BC45FD" w:rsidP="00BC45FD">
      <w:pPr>
        <w:ind w:left="425" w:hangingChars="193" w:hanging="425"/>
        <w:rPr>
          <w:rFonts w:ascii="ＭＳ 明朝" w:hAnsi="ＭＳ 明朝"/>
        </w:rPr>
      </w:pPr>
      <w:r w:rsidRPr="00951873">
        <w:rPr>
          <w:rFonts w:ascii="ＭＳ 明朝" w:hAnsi="ＭＳ 明朝" w:hint="eastAsia"/>
        </w:rPr>
        <w:t xml:space="preserve">　　公益財団法人臨床研究奨励基金の寄付金等取扱規程及び学術集会</w:t>
      </w:r>
      <w:r w:rsidR="009C1043">
        <w:rPr>
          <w:rFonts w:ascii="ＭＳ 明朝" w:hAnsi="ＭＳ 明朝" w:hint="eastAsia"/>
        </w:rPr>
        <w:t>寄付金</w:t>
      </w:r>
      <w:r w:rsidRPr="00951873">
        <w:rPr>
          <w:rFonts w:ascii="ＭＳ 明朝" w:hAnsi="ＭＳ 明朝" w:hint="eastAsia"/>
        </w:rPr>
        <w:t>募集</w:t>
      </w:r>
      <w:r w:rsidR="008154CF">
        <w:rPr>
          <w:rFonts w:ascii="ＭＳ 明朝" w:hAnsi="ＭＳ 明朝" w:hint="eastAsia"/>
        </w:rPr>
        <w:t>要項</w:t>
      </w:r>
      <w:r w:rsidRPr="00951873">
        <w:rPr>
          <w:rFonts w:ascii="ＭＳ 明朝" w:hAnsi="ＭＳ 明朝" w:hint="eastAsia"/>
        </w:rPr>
        <w:t>のもとに管理いたします。</w:t>
      </w:r>
    </w:p>
    <w:p w14:paraId="7758BD7A" w14:textId="77777777" w:rsidR="00BC45FD" w:rsidRPr="00951873" w:rsidRDefault="00BC45FD" w:rsidP="00BC45FD">
      <w:pPr>
        <w:rPr>
          <w:rFonts w:ascii="ＭＳ 明朝" w:hAnsi="ＭＳ 明朝"/>
        </w:rPr>
      </w:pPr>
    </w:p>
    <w:p w14:paraId="2269DF9E" w14:textId="77777777" w:rsidR="00BC45FD" w:rsidRPr="001F4CE5" w:rsidRDefault="00BC45FD" w:rsidP="00BC45FD">
      <w:pPr>
        <w:rPr>
          <w:rFonts w:eastAsiaTheme="minorHAnsi"/>
          <w:b/>
          <w:bCs/>
        </w:rPr>
      </w:pPr>
      <w:r w:rsidRPr="001F4CE5">
        <w:rPr>
          <w:rFonts w:eastAsiaTheme="minorHAnsi" w:hint="eastAsia"/>
          <w:b/>
          <w:bCs/>
        </w:rPr>
        <w:t>8. 免税措置：</w:t>
      </w:r>
    </w:p>
    <w:p w14:paraId="52B47242" w14:textId="77777777" w:rsidR="00BC45FD" w:rsidRPr="00951873" w:rsidRDefault="00BC45FD" w:rsidP="00BC45FD">
      <w:pPr>
        <w:ind w:left="440" w:hangingChars="200" w:hanging="440"/>
        <w:rPr>
          <w:rFonts w:ascii="ＭＳ 明朝" w:hAnsi="ＭＳ 明朝"/>
        </w:rPr>
      </w:pPr>
      <w:r w:rsidRPr="00951873">
        <w:rPr>
          <w:rFonts w:ascii="ＭＳ 明朝" w:hAnsi="ＭＳ 明朝" w:hint="eastAsia"/>
        </w:rPr>
        <w:t xml:space="preserve">　　公益財団法人は特定公益増進法人に該当するため、当財団に対する寄付金は、所得税法及び法人税法上、ある一定の免税措置が受けられます。</w:t>
      </w:r>
    </w:p>
    <w:p w14:paraId="2CB1518C" w14:textId="77777777" w:rsidR="00BC45FD" w:rsidRPr="00951873" w:rsidRDefault="00BC45FD">
      <w:pPr>
        <w:rPr>
          <w:rFonts w:ascii="ＭＳ ゴシック" w:eastAsia="ＭＳ ゴシック" w:hAnsi="ＭＳ ゴシック"/>
        </w:rPr>
      </w:pPr>
    </w:p>
    <w:sectPr w:rsidR="00BC45FD" w:rsidRPr="00951873" w:rsidSect="00BC45FD">
      <w:pgSz w:w="11906" w:h="16838" w:code="9"/>
      <w:pgMar w:top="1418" w:right="1134" w:bottom="1134" w:left="1418" w:header="851" w:footer="992" w:gutter="0"/>
      <w:cols w:space="425"/>
      <w:docGrid w:type="lines" w:linePitch="3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FD"/>
    <w:rsid w:val="00077CB4"/>
    <w:rsid w:val="000D6A68"/>
    <w:rsid w:val="000E10B7"/>
    <w:rsid w:val="001F4CE5"/>
    <w:rsid w:val="00244EB9"/>
    <w:rsid w:val="002D684E"/>
    <w:rsid w:val="0038144E"/>
    <w:rsid w:val="00445C16"/>
    <w:rsid w:val="004E5A1C"/>
    <w:rsid w:val="00560F6B"/>
    <w:rsid w:val="006076AD"/>
    <w:rsid w:val="00616437"/>
    <w:rsid w:val="00654783"/>
    <w:rsid w:val="006C157A"/>
    <w:rsid w:val="007133FB"/>
    <w:rsid w:val="008154CF"/>
    <w:rsid w:val="008F2F1B"/>
    <w:rsid w:val="00911829"/>
    <w:rsid w:val="00951873"/>
    <w:rsid w:val="009C1043"/>
    <w:rsid w:val="009C4162"/>
    <w:rsid w:val="00A74A82"/>
    <w:rsid w:val="00AC6186"/>
    <w:rsid w:val="00BC45FD"/>
    <w:rsid w:val="00C34D22"/>
    <w:rsid w:val="00D426D7"/>
    <w:rsid w:val="00D8558F"/>
    <w:rsid w:val="00DD53D9"/>
    <w:rsid w:val="00DE4EF3"/>
    <w:rsid w:val="00E56904"/>
    <w:rsid w:val="00E65A32"/>
    <w:rsid w:val="00ED4D90"/>
    <w:rsid w:val="00EE0A47"/>
    <w:rsid w:val="00EE540E"/>
    <w:rsid w:val="00F1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162C5D"/>
  <w15:chartTrackingRefBased/>
  <w15:docId w15:val="{3E950922-BE2A-4797-A0F6-BF4F0BFD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5FD"/>
    <w:pPr>
      <w:widowControl w:val="0"/>
      <w:jc w:val="both"/>
    </w:pPr>
    <w:rPr>
      <w:rFonts w:eastAsia="ＭＳ 明朝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C45FD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5F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5FD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5FD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5FD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5FD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5FD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5FD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5FD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45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45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45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C4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4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4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4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4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45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45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4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5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45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5FD"/>
    <w:pPr>
      <w:spacing w:before="160" w:after="160"/>
      <w:jc w:val="center"/>
    </w:pPr>
    <w:rPr>
      <w:rFonts w:eastAsiaTheme="minorEastAsia"/>
      <w:i/>
      <w:iCs/>
      <w:color w:val="404040" w:themeColor="text1" w:themeTint="BF"/>
      <w:sz w:val="21"/>
      <w:szCs w:val="24"/>
    </w:rPr>
  </w:style>
  <w:style w:type="character" w:customStyle="1" w:styleId="a8">
    <w:name w:val="引用文 (文字)"/>
    <w:basedOn w:val="a0"/>
    <w:link w:val="a7"/>
    <w:uiPriority w:val="29"/>
    <w:rsid w:val="00BC45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5FD"/>
    <w:pPr>
      <w:ind w:left="720"/>
      <w:contextualSpacing/>
      <w:jc w:val="left"/>
    </w:pPr>
    <w:rPr>
      <w:rFonts w:eastAsiaTheme="minorEastAsia"/>
      <w:sz w:val="21"/>
      <w:szCs w:val="24"/>
    </w:rPr>
  </w:style>
  <w:style w:type="character" w:styleId="21">
    <w:name w:val="Intense Emphasis"/>
    <w:basedOn w:val="a0"/>
    <w:uiPriority w:val="21"/>
    <w:qFormat/>
    <w:rsid w:val="00BC45F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45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2F5496" w:themeColor="accent1" w:themeShade="BF"/>
      <w:sz w:val="21"/>
      <w:szCs w:val="24"/>
    </w:rPr>
  </w:style>
  <w:style w:type="character" w:customStyle="1" w:styleId="23">
    <w:name w:val="引用文 2 (文字)"/>
    <w:basedOn w:val="a0"/>
    <w:link w:val="22"/>
    <w:uiPriority w:val="30"/>
    <w:rsid w:val="00BC45F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C45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FUJITSU02-PC</dc:creator>
  <cp:keywords/>
  <dc:description/>
  <cp:lastModifiedBy>DELL</cp:lastModifiedBy>
  <cp:revision>5</cp:revision>
  <dcterms:created xsi:type="dcterms:W3CDTF">2026-01-13T02:29:00Z</dcterms:created>
  <dcterms:modified xsi:type="dcterms:W3CDTF">2026-05-21T01:29:00Z</dcterms:modified>
</cp:coreProperties>
</file>